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vertAnchor="page" w:horzAnchor="page" w:tblpX="1662" w:tblpY="50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tblGrid>
      <w:tr w:rsidR="0073042F" w14:paraId="07157D3A" w14:textId="77777777" w:rsidTr="004F4866">
        <w:trPr>
          <w:trHeight w:hRule="exact" w:val="448"/>
        </w:trPr>
        <w:tc>
          <w:tcPr>
            <w:tcW w:w="4205" w:type="dxa"/>
            <w:vAlign w:val="center"/>
          </w:tcPr>
          <w:p w14:paraId="0135C6BA" w14:textId="2A60FA07" w:rsidR="0073042F" w:rsidRDefault="001D7496" w:rsidP="004F4866">
            <w:pPr>
              <w:pStyle w:val="Testomodulo"/>
              <w:framePr w:hSpace="0" w:wrap="auto" w:vAnchor="margin" w:hAnchor="text" w:xAlign="left" w:yAlign="inline"/>
            </w:pPr>
            <w:r>
              <w:fldChar w:fldCharType="begin">
                <w:ffData>
                  <w:name w:val=""/>
                  <w:enabled/>
                  <w:calcOnExit w:val="0"/>
                  <w:textInput>
                    <w:format w:val="Iniziali maiuscole"/>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r w:rsidR="0073042F" w14:paraId="51E9AE5F" w14:textId="77777777" w:rsidTr="004F4866">
        <w:trPr>
          <w:trHeight w:hRule="exact" w:val="249"/>
        </w:trPr>
        <w:tc>
          <w:tcPr>
            <w:tcW w:w="4205" w:type="dxa"/>
          </w:tcPr>
          <w:p w14:paraId="5E71E1A0" w14:textId="77777777" w:rsidR="0073042F" w:rsidRPr="00336E47" w:rsidRDefault="0073042F" w:rsidP="004F4866">
            <w:pPr>
              <w:rPr>
                <w:sz w:val="10"/>
                <w:szCs w:val="10"/>
              </w:rPr>
            </w:pPr>
          </w:p>
        </w:tc>
      </w:tr>
      <w:tr w:rsidR="0073042F" w14:paraId="247AA3F6" w14:textId="77777777" w:rsidTr="004F4866">
        <w:trPr>
          <w:trHeight w:hRule="exact" w:val="488"/>
        </w:trPr>
        <w:tc>
          <w:tcPr>
            <w:tcW w:w="4205" w:type="dxa"/>
            <w:vAlign w:val="center"/>
          </w:tcPr>
          <w:p w14:paraId="0CD3629C" w14:textId="62788AFD" w:rsidR="0073042F" w:rsidRDefault="0073042F" w:rsidP="004F4866">
            <w:pPr>
              <w:pStyle w:val="Testomodulo"/>
              <w:framePr w:hSpace="0" w:wrap="auto" w:vAnchor="margin" w:hAnchor="text" w:xAlign="left" w:yAlign="inline"/>
            </w:pPr>
            <w:r>
              <w:fldChar w:fldCharType="begin">
                <w:ffData>
                  <w:name w:val="Testo6"/>
                  <w:enabled/>
                  <w:calcOnExit w:val="0"/>
                  <w:textInput>
                    <w:type w:val="date"/>
                    <w:format w:val="dd/MM/yyyy"/>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r w:rsidR="0073042F" w14:paraId="23AB1595" w14:textId="77777777" w:rsidTr="004F4866">
        <w:trPr>
          <w:trHeight w:hRule="exact" w:val="198"/>
        </w:trPr>
        <w:tc>
          <w:tcPr>
            <w:tcW w:w="4205" w:type="dxa"/>
          </w:tcPr>
          <w:p w14:paraId="0FF0CB11" w14:textId="77777777" w:rsidR="0073042F" w:rsidRPr="00336E47" w:rsidRDefault="0073042F" w:rsidP="004F4866">
            <w:pPr>
              <w:rPr>
                <w:sz w:val="10"/>
                <w:szCs w:val="10"/>
              </w:rPr>
            </w:pPr>
          </w:p>
        </w:tc>
      </w:tr>
      <w:tr w:rsidR="0073042F" w14:paraId="26DB5B8A" w14:textId="77777777" w:rsidTr="004F4866">
        <w:trPr>
          <w:trHeight w:hRule="exact" w:val="448"/>
        </w:trPr>
        <w:tc>
          <w:tcPr>
            <w:tcW w:w="4205" w:type="dxa"/>
            <w:vAlign w:val="center"/>
          </w:tcPr>
          <w:p w14:paraId="7567B6C3" w14:textId="4E2079BC" w:rsidR="0073042F" w:rsidRDefault="0073042F" w:rsidP="004F4866">
            <w:pPr>
              <w:pStyle w:val="Testomodulo"/>
              <w:framePr w:hSpace="0" w:wrap="auto" w:vAnchor="margin" w:hAnchor="text" w:xAlign="left" w:yAlign="inline"/>
            </w:pPr>
            <w:r>
              <w:fldChar w:fldCharType="begin">
                <w:ffData>
                  <w:name w:val="Testo7"/>
                  <w:enabled/>
                  <w:calcOnExit w:val="0"/>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bl>
    <w:p w14:paraId="2DB36888" w14:textId="260CDCB3" w:rsidR="007A6D76" w:rsidRDefault="00354307">
      <w:r>
        <w:rPr>
          <w:noProof/>
        </w:rPr>
        <w:drawing>
          <wp:anchor distT="0" distB="0" distL="114300" distR="114300" simplePos="0" relativeHeight="251659264" behindDoc="1" locked="0" layoutInCell="1" allowOverlap="1" wp14:anchorId="567B859C" wp14:editId="73EEAD36">
            <wp:simplePos x="0" y="0"/>
            <wp:positionH relativeFrom="page">
              <wp:posOffset>3642</wp:posOffset>
            </wp:positionH>
            <wp:positionV relativeFrom="page">
              <wp:posOffset>0</wp:posOffset>
            </wp:positionV>
            <wp:extent cx="7552715" cy="10623600"/>
            <wp:effectExtent l="0" t="0" r="381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2715" cy="10623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42" w:rightFromText="142" w:vertAnchor="page" w:horzAnchor="page" w:tblpX="7389" w:tblpY="18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tblGrid>
      <w:tr w:rsidR="007A6D76" w14:paraId="748B8B7D" w14:textId="77777777" w:rsidTr="00B5448A">
        <w:trPr>
          <w:trHeight w:hRule="exact" w:val="678"/>
        </w:trPr>
        <w:tc>
          <w:tcPr>
            <w:tcW w:w="3921" w:type="dxa"/>
            <w:vAlign w:val="center"/>
          </w:tcPr>
          <w:p w14:paraId="445B1042" w14:textId="28E4D18D" w:rsidR="007A6D76" w:rsidRDefault="00606CAE" w:rsidP="00B5448A">
            <w:pPr>
              <w:pStyle w:val="Testomodulo"/>
              <w:framePr w:hSpace="0" w:wrap="auto" w:vAnchor="margin" w:hAnchor="text" w:xAlign="left" w:yAlign="inline"/>
            </w:pPr>
            <w:r>
              <w:fldChar w:fldCharType="begin">
                <w:ffData>
                  <w:name w:val="Testo3"/>
                  <w:enabled/>
                  <w:calcOnExit w:val="0"/>
                  <w:textInput/>
                </w:ffData>
              </w:fldChar>
            </w:r>
            <w:bookmarkStart w:id="0" w:name="Testo3"/>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bookmarkEnd w:id="0"/>
          </w:p>
        </w:tc>
      </w:tr>
    </w:tbl>
    <w:p w14:paraId="649057A1" w14:textId="67E7A4E8" w:rsidR="000A4919" w:rsidRDefault="000A4919"/>
    <w:p w14:paraId="3CAE4467" w14:textId="2AD41903" w:rsidR="007A6D76" w:rsidRDefault="007A6D76"/>
    <w:p w14:paraId="7C4FB684" w14:textId="06FF05C9" w:rsidR="007A6D76" w:rsidRDefault="007A6D76"/>
    <w:tbl>
      <w:tblPr>
        <w:tblStyle w:val="TableGrid"/>
        <w:tblpPr w:leftFromText="142" w:rightFromText="142" w:vertAnchor="page" w:horzAnchor="page" w:tblpX="7383" w:tblpY="27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tblGrid>
      <w:tr w:rsidR="007A6D76" w14:paraId="556CB2ED" w14:textId="77777777" w:rsidTr="00B5448A">
        <w:trPr>
          <w:trHeight w:hRule="exact" w:val="664"/>
        </w:trPr>
        <w:tc>
          <w:tcPr>
            <w:tcW w:w="3887" w:type="dxa"/>
            <w:vAlign w:val="center"/>
          </w:tcPr>
          <w:p w14:paraId="4539CCA5" w14:textId="09F698F5" w:rsidR="007A6D76" w:rsidRPr="00B5448A" w:rsidRDefault="00606CAE" w:rsidP="00B5448A">
            <w:pPr>
              <w:pStyle w:val="Testomodulo"/>
              <w:framePr w:hSpace="0" w:wrap="auto" w:vAnchor="margin" w:hAnchor="text" w:xAlign="left" w:yAlign="inline"/>
            </w:pPr>
            <w:r w:rsidRPr="00B5448A">
              <w:fldChar w:fldCharType="begin">
                <w:ffData>
                  <w:name w:val="Testo4"/>
                  <w:enabled/>
                  <w:calcOnExit w:val="0"/>
                  <w:textInput/>
                </w:ffData>
              </w:fldChar>
            </w:r>
            <w:bookmarkStart w:id="1" w:name="Testo4"/>
            <w:r w:rsidRPr="00B5448A">
              <w:instrText xml:space="preserve"> FORMTEXT </w:instrText>
            </w:r>
            <w:r w:rsidRPr="00B5448A">
              <w:fldChar w:fldCharType="separate"/>
            </w:r>
            <w:r w:rsidR="005808F5">
              <w:rPr>
                <w:noProof/>
              </w:rPr>
              <w:t> </w:t>
            </w:r>
            <w:r w:rsidR="005808F5">
              <w:rPr>
                <w:noProof/>
              </w:rPr>
              <w:t> </w:t>
            </w:r>
            <w:r w:rsidR="005808F5">
              <w:rPr>
                <w:noProof/>
              </w:rPr>
              <w:t> </w:t>
            </w:r>
            <w:r w:rsidR="005808F5">
              <w:rPr>
                <w:noProof/>
              </w:rPr>
              <w:t> </w:t>
            </w:r>
            <w:r w:rsidR="005808F5">
              <w:rPr>
                <w:noProof/>
              </w:rPr>
              <w:t> </w:t>
            </w:r>
            <w:r w:rsidRPr="00B5448A">
              <w:fldChar w:fldCharType="end"/>
            </w:r>
            <w:bookmarkEnd w:id="1"/>
          </w:p>
        </w:tc>
      </w:tr>
    </w:tbl>
    <w:p w14:paraId="71CC262A" w14:textId="42103C66" w:rsidR="007A6D76" w:rsidRDefault="007A6D76"/>
    <w:tbl>
      <w:tblPr>
        <w:tblStyle w:val="TableGrid"/>
        <w:tblpPr w:leftFromText="142" w:rightFromText="142" w:vertAnchor="page" w:horzAnchor="page" w:tblpX="7135" w:tblpY="50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tblGrid>
      <w:tr w:rsidR="00336E47" w14:paraId="5A1C6BB5" w14:textId="77777777" w:rsidTr="0073042F">
        <w:trPr>
          <w:trHeight w:hRule="exact" w:val="448"/>
        </w:trPr>
        <w:tc>
          <w:tcPr>
            <w:tcW w:w="4205" w:type="dxa"/>
            <w:vAlign w:val="center"/>
          </w:tcPr>
          <w:p w14:paraId="3EE7B520" w14:textId="4F78B26F" w:rsidR="00336E47" w:rsidRDefault="00944AF4" w:rsidP="0073042F">
            <w:pPr>
              <w:pStyle w:val="Testomodulo"/>
              <w:framePr w:hSpace="0" w:wrap="auto" w:vAnchor="margin" w:hAnchor="text" w:xAlign="left" w:yAlign="inline"/>
            </w:pPr>
            <w:r>
              <w:fldChar w:fldCharType="begin">
                <w:ffData>
                  <w:name w:val="Testo5"/>
                  <w:enabled/>
                  <w:calcOnExit w:val="0"/>
                  <w:textInput>
                    <w:format w:val="Iniziali maiuscole"/>
                  </w:textInput>
                </w:ffData>
              </w:fldChar>
            </w:r>
            <w:bookmarkStart w:id="2" w:name="Testo5"/>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bookmarkEnd w:id="2"/>
          </w:p>
        </w:tc>
      </w:tr>
      <w:tr w:rsidR="00336E47" w14:paraId="7AD0CFA7" w14:textId="77777777" w:rsidTr="0073042F">
        <w:trPr>
          <w:trHeight w:hRule="exact" w:val="249"/>
        </w:trPr>
        <w:tc>
          <w:tcPr>
            <w:tcW w:w="4205" w:type="dxa"/>
          </w:tcPr>
          <w:p w14:paraId="0F5CEBDA" w14:textId="77777777" w:rsidR="00336E47" w:rsidRPr="00336E47" w:rsidRDefault="00336E47" w:rsidP="0073042F">
            <w:pPr>
              <w:rPr>
                <w:sz w:val="10"/>
                <w:szCs w:val="10"/>
              </w:rPr>
            </w:pPr>
          </w:p>
        </w:tc>
      </w:tr>
      <w:tr w:rsidR="00336E47" w14:paraId="2118BAD5" w14:textId="77777777" w:rsidTr="0073042F">
        <w:trPr>
          <w:trHeight w:hRule="exact" w:val="488"/>
        </w:trPr>
        <w:tc>
          <w:tcPr>
            <w:tcW w:w="4205" w:type="dxa"/>
            <w:vAlign w:val="center"/>
          </w:tcPr>
          <w:p w14:paraId="37BB221E" w14:textId="1899861D" w:rsidR="00336E47" w:rsidRPr="0073042F" w:rsidRDefault="0073042F" w:rsidP="0073042F">
            <w:pPr>
              <w:pStyle w:val="Testomodulo"/>
              <w:framePr w:hSpace="0" w:wrap="auto" w:vAnchor="margin" w:hAnchor="text" w:xAlign="left" w:yAlign="inline"/>
              <w:rPr>
                <w:caps/>
              </w:rPr>
            </w:pPr>
            <w:r w:rsidRPr="0073042F">
              <w:rPr>
                <w:caps/>
              </w:rPr>
              <w:fldChar w:fldCharType="begin">
                <w:ffData>
                  <w:name w:val="Testo6"/>
                  <w:enabled/>
                  <w:calcOnExit w:val="0"/>
                  <w:textInput>
                    <w:maxLength w:val="16"/>
                  </w:textInput>
                </w:ffData>
              </w:fldChar>
            </w:r>
            <w:bookmarkStart w:id="3" w:name="Testo6"/>
            <w:r w:rsidRPr="0073042F">
              <w:rPr>
                <w:caps/>
              </w:rPr>
              <w:instrText xml:space="preserve"> FORMTEXT </w:instrText>
            </w:r>
            <w:r w:rsidRPr="0073042F">
              <w:rPr>
                <w:caps/>
              </w:rPr>
            </w:r>
            <w:r w:rsidRPr="0073042F">
              <w:rPr>
                <w:caps/>
              </w:rPr>
              <w:fldChar w:fldCharType="separate"/>
            </w:r>
            <w:r w:rsidR="005808F5">
              <w:rPr>
                <w:caps/>
                <w:noProof/>
              </w:rPr>
              <w:t> </w:t>
            </w:r>
            <w:r w:rsidR="005808F5">
              <w:rPr>
                <w:caps/>
                <w:noProof/>
              </w:rPr>
              <w:t> </w:t>
            </w:r>
            <w:r w:rsidR="005808F5">
              <w:rPr>
                <w:caps/>
                <w:noProof/>
              </w:rPr>
              <w:t> </w:t>
            </w:r>
            <w:r w:rsidR="005808F5">
              <w:rPr>
                <w:caps/>
                <w:noProof/>
              </w:rPr>
              <w:t> </w:t>
            </w:r>
            <w:r w:rsidR="005808F5">
              <w:rPr>
                <w:caps/>
                <w:noProof/>
              </w:rPr>
              <w:t> </w:t>
            </w:r>
            <w:r w:rsidRPr="0073042F">
              <w:rPr>
                <w:caps/>
              </w:rPr>
              <w:fldChar w:fldCharType="end"/>
            </w:r>
            <w:bookmarkEnd w:id="3"/>
          </w:p>
        </w:tc>
      </w:tr>
      <w:tr w:rsidR="00336E47" w14:paraId="1FE61876" w14:textId="77777777" w:rsidTr="0073042F">
        <w:trPr>
          <w:trHeight w:hRule="exact" w:val="198"/>
        </w:trPr>
        <w:tc>
          <w:tcPr>
            <w:tcW w:w="4205" w:type="dxa"/>
          </w:tcPr>
          <w:p w14:paraId="4CC4405D" w14:textId="77777777" w:rsidR="00336E47" w:rsidRPr="00336E47" w:rsidRDefault="00336E47" w:rsidP="0073042F">
            <w:pPr>
              <w:rPr>
                <w:sz w:val="10"/>
                <w:szCs w:val="10"/>
              </w:rPr>
            </w:pPr>
          </w:p>
        </w:tc>
      </w:tr>
      <w:tr w:rsidR="00336E47" w14:paraId="4F6321D9" w14:textId="77777777" w:rsidTr="0073042F">
        <w:trPr>
          <w:trHeight w:hRule="exact" w:val="448"/>
        </w:trPr>
        <w:tc>
          <w:tcPr>
            <w:tcW w:w="4205" w:type="dxa"/>
            <w:vAlign w:val="center"/>
          </w:tcPr>
          <w:p w14:paraId="59453730" w14:textId="0CD8ECDD" w:rsidR="00336E47" w:rsidRDefault="0073042F" w:rsidP="009B02AC">
            <w:pPr>
              <w:pStyle w:val="Testomodulo"/>
              <w:framePr w:hSpace="0" w:wrap="auto" w:vAnchor="margin" w:hAnchor="text" w:xAlign="left" w:yAlign="inline"/>
            </w:pPr>
            <w:r>
              <w:fldChar w:fldCharType="begin">
                <w:ffData>
                  <w:name w:val="Testo7"/>
                  <w:enabled/>
                  <w:calcOnExit w:val="0"/>
                  <w:textInput/>
                </w:ffData>
              </w:fldChar>
            </w:r>
            <w:bookmarkStart w:id="4" w:name="Testo7"/>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bookmarkEnd w:id="4"/>
          </w:p>
        </w:tc>
      </w:tr>
    </w:tbl>
    <w:p w14:paraId="3755EFBD" w14:textId="21245ADA" w:rsidR="007A6D76" w:rsidRDefault="007A6D76"/>
    <w:p w14:paraId="131BDD81" w14:textId="6F30659A" w:rsidR="007A6D76" w:rsidRDefault="007A6D76"/>
    <w:p w14:paraId="2DF9EB0C" w14:textId="6515ABFF" w:rsidR="00A63EFD" w:rsidRDefault="00A63EFD"/>
    <w:p w14:paraId="0A5C22E1" w14:textId="55DBDC0F" w:rsidR="00A63EFD" w:rsidRDefault="00A63EFD"/>
    <w:p w14:paraId="64222234" w14:textId="3AD8CD39" w:rsidR="00A63EFD" w:rsidRDefault="00A63EFD"/>
    <w:p w14:paraId="1847CA0C" w14:textId="7399D9F1" w:rsidR="00A63EFD" w:rsidRPr="00834E37" w:rsidRDefault="00A63EFD">
      <w:pPr>
        <w:rPr>
          <w:lang w:val="en-US"/>
        </w:rPr>
      </w:pPr>
    </w:p>
    <w:p w14:paraId="603A38D7" w14:textId="6D26E319" w:rsidR="00A63EFD" w:rsidRDefault="00A63EFD"/>
    <w:p w14:paraId="7CD0B2D3" w14:textId="6D693752" w:rsidR="00A63EFD" w:rsidRDefault="00A63EFD"/>
    <w:p w14:paraId="787C2991" w14:textId="4E53855A" w:rsidR="00A63EFD" w:rsidRDefault="00A63EFD"/>
    <w:p w14:paraId="752FBA43" w14:textId="4309A41C" w:rsidR="00A63EFD" w:rsidRDefault="00A63EFD"/>
    <w:p w14:paraId="63E9A51B" w14:textId="156FDBF8" w:rsidR="00A63EFD" w:rsidRDefault="00A63EFD"/>
    <w:p w14:paraId="7F5686CA" w14:textId="357E0173" w:rsidR="00A63EFD" w:rsidRDefault="00A63EFD"/>
    <w:p w14:paraId="3E0A5B3D" w14:textId="2E5B116C" w:rsidR="00A63EFD" w:rsidRDefault="00A63EFD"/>
    <w:p w14:paraId="76B8230A" w14:textId="1125296D" w:rsidR="00A63EFD" w:rsidRDefault="00A63EFD"/>
    <w:tbl>
      <w:tblPr>
        <w:tblStyle w:val="TableGrid"/>
        <w:tblpPr w:leftFromText="142" w:rightFromText="142" w:vertAnchor="page" w:horzAnchor="page" w:tblpX="954" w:tblpY="7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tblGrid>
      <w:tr w:rsidR="00944AF4" w14:paraId="7C03CAA0" w14:textId="77777777" w:rsidTr="00630C6D">
        <w:trPr>
          <w:trHeight w:hRule="exact" w:val="482"/>
        </w:trPr>
        <w:tc>
          <w:tcPr>
            <w:tcW w:w="4850" w:type="dxa"/>
            <w:vAlign w:val="center"/>
          </w:tcPr>
          <w:p w14:paraId="23C5F2E4" w14:textId="2A51FDC8" w:rsidR="00944AF4" w:rsidRDefault="00AD07AE" w:rsidP="00630C6D">
            <w:pPr>
              <w:pStyle w:val="Testomodulo"/>
              <w:framePr w:hSpace="0" w:wrap="auto" w:vAnchor="margin" w:hAnchor="text" w:xAlign="left" w:yAlign="inline"/>
            </w:pPr>
            <w:r>
              <w:fldChar w:fldCharType="begin">
                <w:ffData>
                  <w:name w:val=""/>
                  <w:enabled/>
                  <w:calcOnExit w:val="0"/>
                  <w:textInput>
                    <w:maxLength w:val="70"/>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bl>
    <w:tbl>
      <w:tblPr>
        <w:tblStyle w:val="TableGrid"/>
        <w:tblpPr w:leftFromText="142" w:rightFromText="142" w:vertAnchor="page" w:horzAnchor="page" w:tblpX="6573" w:tblpY="77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tblGrid>
      <w:tr w:rsidR="00944AF4" w14:paraId="09D20086" w14:textId="77777777" w:rsidTr="00630C6D">
        <w:trPr>
          <w:trHeight w:hRule="exact" w:val="482"/>
        </w:trPr>
        <w:tc>
          <w:tcPr>
            <w:tcW w:w="4850" w:type="dxa"/>
            <w:vAlign w:val="center"/>
          </w:tcPr>
          <w:p w14:paraId="73C93A64" w14:textId="56E0CCE4" w:rsidR="00944AF4" w:rsidRDefault="00AD07AE" w:rsidP="00630C6D">
            <w:pPr>
              <w:pStyle w:val="Testomodulo"/>
              <w:framePr w:hSpace="0" w:wrap="auto" w:vAnchor="margin" w:hAnchor="text" w:xAlign="left" w:yAlign="inline"/>
            </w:pPr>
            <w:r>
              <w:fldChar w:fldCharType="begin">
                <w:ffData>
                  <w:name w:val=""/>
                  <w:enabled/>
                  <w:calcOnExit w:val="0"/>
                  <w:textInput>
                    <w:maxLength w:val="70"/>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bl>
    <w:p w14:paraId="3581A871" w14:textId="77777777" w:rsidR="005A08DB" w:rsidRDefault="00944AF4" w:rsidP="00A63EFD">
      <w:pPr>
        <w:spacing w:after="240"/>
      </w:pPr>
      <w:r>
        <w:t xml:space="preserve"> </w:t>
      </w:r>
    </w:p>
    <w:tbl>
      <w:tblPr>
        <w:tblStyle w:val="TableGrid"/>
        <w:tblpPr w:leftFromText="142" w:rightFromText="142" w:vertAnchor="page" w:horzAnchor="page" w:tblpX="965" w:tblpY="87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tblGrid>
      <w:tr w:rsidR="005A08DB" w:rsidRPr="00944AF4" w14:paraId="72D65FE5" w14:textId="77777777" w:rsidTr="00630C6D">
        <w:trPr>
          <w:trHeight w:hRule="exact" w:val="482"/>
        </w:trPr>
        <w:tc>
          <w:tcPr>
            <w:tcW w:w="4850" w:type="dxa"/>
            <w:vAlign w:val="center"/>
          </w:tcPr>
          <w:p w14:paraId="4A27C5A6" w14:textId="56B2B482" w:rsidR="005A08DB" w:rsidRPr="00944AF4" w:rsidRDefault="00AD07AE" w:rsidP="00630C6D">
            <w:pPr>
              <w:pStyle w:val="Testomodulo"/>
              <w:framePr w:hSpace="0" w:wrap="auto" w:vAnchor="margin" w:hAnchor="text" w:xAlign="left" w:yAlign="inline"/>
            </w:pPr>
            <w:r>
              <w:fldChar w:fldCharType="begin">
                <w:ffData>
                  <w:name w:val=""/>
                  <w:enabled/>
                  <w:calcOnExit w:val="0"/>
                  <w:textInput>
                    <w:maxLength w:val="70"/>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bl>
    <w:p w14:paraId="22AA6797" w14:textId="09C7151D" w:rsidR="00944AF4" w:rsidRDefault="00944AF4" w:rsidP="00A63EFD">
      <w:pPr>
        <w:spacing w:after="240"/>
      </w:pPr>
    </w:p>
    <w:p w14:paraId="262D91BB" w14:textId="50492F5A" w:rsidR="00944AF4" w:rsidRDefault="00944AF4" w:rsidP="00A63EFD">
      <w:pPr>
        <w:spacing w:after="240"/>
      </w:pPr>
    </w:p>
    <w:tbl>
      <w:tblPr>
        <w:tblStyle w:val="TableGrid"/>
        <w:tblpPr w:leftFromText="142" w:rightFromText="142" w:vertAnchor="page" w:horzAnchor="page" w:tblpX="6550" w:tblpY="8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tblGrid>
      <w:tr w:rsidR="00944AF4" w14:paraId="104C0ADB" w14:textId="77777777" w:rsidTr="00630C6D">
        <w:trPr>
          <w:trHeight w:hRule="exact" w:val="482"/>
        </w:trPr>
        <w:tc>
          <w:tcPr>
            <w:tcW w:w="4850" w:type="dxa"/>
            <w:vAlign w:val="center"/>
          </w:tcPr>
          <w:p w14:paraId="07778C3F" w14:textId="1106E2AF" w:rsidR="00944AF4" w:rsidRDefault="00AD07AE" w:rsidP="00630C6D">
            <w:pPr>
              <w:pStyle w:val="Testomodulo"/>
              <w:framePr w:hSpace="0" w:wrap="auto" w:vAnchor="margin" w:hAnchor="text" w:xAlign="left" w:yAlign="inline"/>
            </w:pPr>
            <w:r>
              <w:fldChar w:fldCharType="begin">
                <w:ffData>
                  <w:name w:val=""/>
                  <w:enabled/>
                  <w:calcOnExit w:val="0"/>
                  <w:textInput>
                    <w:maxLength w:val="70"/>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bl>
    <w:tbl>
      <w:tblPr>
        <w:tblStyle w:val="TableGrid"/>
        <w:tblpPr w:leftFromText="142" w:rightFromText="142" w:vertAnchor="page" w:horzAnchor="page" w:tblpX="6556" w:tblpY="87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tblGrid>
      <w:tr w:rsidR="00944AF4" w14:paraId="5CFAC57A" w14:textId="77777777" w:rsidTr="00630C6D">
        <w:trPr>
          <w:trHeight w:hRule="exact" w:val="482"/>
        </w:trPr>
        <w:tc>
          <w:tcPr>
            <w:tcW w:w="4850" w:type="dxa"/>
            <w:vAlign w:val="center"/>
          </w:tcPr>
          <w:p w14:paraId="393C64FB" w14:textId="53DB4A47" w:rsidR="00944AF4" w:rsidRDefault="00AD07AE" w:rsidP="00630C6D">
            <w:pPr>
              <w:pStyle w:val="Testomodulo"/>
              <w:framePr w:hSpace="0" w:wrap="auto" w:vAnchor="margin" w:hAnchor="text" w:xAlign="left" w:yAlign="inline"/>
            </w:pPr>
            <w:r>
              <w:fldChar w:fldCharType="begin">
                <w:ffData>
                  <w:name w:val=""/>
                  <w:enabled/>
                  <w:calcOnExit w:val="0"/>
                  <w:textInput>
                    <w:maxLength w:val="70"/>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bl>
    <w:p w14:paraId="2182B6B6" w14:textId="13FB2E58" w:rsidR="00944AF4" w:rsidRDefault="00944AF4" w:rsidP="00A63EFD">
      <w:pPr>
        <w:spacing w:after="240"/>
      </w:pPr>
    </w:p>
    <w:tbl>
      <w:tblPr>
        <w:tblStyle w:val="TableGrid"/>
        <w:tblpPr w:leftFromText="142" w:rightFromText="142" w:vertAnchor="page" w:horzAnchor="margin" w:tblpX="106" w:tblpY="9778"/>
        <w:tblW w:w="10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661"/>
      </w:tblGrid>
      <w:tr w:rsidR="005A08DB" w:rsidRPr="00944AF4" w14:paraId="1DC5FE05" w14:textId="77777777" w:rsidTr="000D3073">
        <w:trPr>
          <w:trHeight w:hRule="exact" w:val="1412"/>
        </w:trPr>
        <w:tc>
          <w:tcPr>
            <w:tcW w:w="10661" w:type="dxa"/>
          </w:tcPr>
          <w:p w14:paraId="6AE99354" w14:textId="62F3710C" w:rsidR="005A08DB" w:rsidRPr="00944AF4" w:rsidRDefault="005A08DB" w:rsidP="00EC7E18">
            <w:pPr>
              <w:pStyle w:val="TestoNote"/>
              <w:framePr w:hSpace="0" w:wrap="auto" w:vAnchor="margin" w:hAnchor="text" w:xAlign="left" w:yAlign="inline"/>
              <w:jc w:val="both"/>
            </w:pPr>
            <w:r>
              <w:fldChar w:fldCharType="begin">
                <w:ffData>
                  <w:name w:val=""/>
                  <w:enabled/>
                  <w:calcOnExit w:val="0"/>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bl>
    <w:p w14:paraId="1127F174" w14:textId="5D47AB47" w:rsidR="00944AF4" w:rsidRDefault="00944AF4" w:rsidP="00A63EFD">
      <w:pPr>
        <w:spacing w:after="240"/>
      </w:pPr>
    </w:p>
    <w:tbl>
      <w:tblPr>
        <w:tblStyle w:val="TableGrid"/>
        <w:tblpPr w:leftFromText="142" w:rightFromText="142" w:vertAnchor="page" w:horzAnchor="page" w:tblpX="965" w:tblpY="8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tblGrid>
      <w:tr w:rsidR="00944AF4" w14:paraId="078E198A" w14:textId="77777777" w:rsidTr="00630C6D">
        <w:trPr>
          <w:trHeight w:hRule="exact" w:val="482"/>
        </w:trPr>
        <w:tc>
          <w:tcPr>
            <w:tcW w:w="4850" w:type="dxa"/>
            <w:vAlign w:val="center"/>
          </w:tcPr>
          <w:p w14:paraId="6BF3EB13" w14:textId="58420A30" w:rsidR="00944AF4" w:rsidRDefault="00AD07AE" w:rsidP="00630C6D">
            <w:pPr>
              <w:pStyle w:val="Testomodulo"/>
              <w:framePr w:hSpace="0" w:wrap="auto" w:vAnchor="margin" w:hAnchor="text" w:xAlign="left" w:yAlign="inline"/>
            </w:pPr>
            <w:r>
              <w:fldChar w:fldCharType="begin">
                <w:ffData>
                  <w:name w:val=""/>
                  <w:enabled/>
                  <w:calcOnExit w:val="0"/>
                  <w:textInput>
                    <w:maxLength w:val="70"/>
                  </w:textInput>
                </w:ffData>
              </w:fldChar>
            </w:r>
            <w:r>
              <w:instrText xml:space="preserve"> FORMTEXT </w:instrText>
            </w:r>
            <w:r>
              <w:fldChar w:fldCharType="separate"/>
            </w:r>
            <w:r w:rsidR="005808F5">
              <w:rPr>
                <w:noProof/>
              </w:rPr>
              <w:t> </w:t>
            </w:r>
            <w:r w:rsidR="005808F5">
              <w:rPr>
                <w:noProof/>
              </w:rPr>
              <w:t> </w:t>
            </w:r>
            <w:r w:rsidR="005808F5">
              <w:rPr>
                <w:noProof/>
              </w:rPr>
              <w:t> </w:t>
            </w:r>
            <w:r w:rsidR="005808F5">
              <w:rPr>
                <w:noProof/>
              </w:rPr>
              <w:t> </w:t>
            </w:r>
            <w:r w:rsidR="005808F5">
              <w:rPr>
                <w:noProof/>
              </w:rPr>
              <w:t> </w:t>
            </w:r>
            <w:r>
              <w:fldChar w:fldCharType="end"/>
            </w:r>
          </w:p>
        </w:tc>
      </w:tr>
    </w:tbl>
    <w:p w14:paraId="59B2F890" w14:textId="6D6D321A" w:rsidR="00A63EFD" w:rsidRDefault="00A63EFD" w:rsidP="00A63EFD">
      <w:pPr>
        <w:spacing w:after="240"/>
      </w:pPr>
    </w:p>
    <w:p w14:paraId="3721A61F" w14:textId="3775D626" w:rsidR="00A63EFD" w:rsidRDefault="00A63EFD">
      <w:pPr>
        <w:rPr>
          <w:sz w:val="30"/>
          <w:szCs w:val="30"/>
        </w:rPr>
      </w:pPr>
    </w:p>
    <w:p w14:paraId="3EA52EF8" w14:textId="6207BEA7" w:rsidR="00944AF4" w:rsidRDefault="00944AF4">
      <w:pPr>
        <w:rPr>
          <w:sz w:val="30"/>
          <w:szCs w:val="30"/>
        </w:rPr>
      </w:pPr>
    </w:p>
    <w:tbl>
      <w:tblPr>
        <w:tblStyle w:val="TableGrid"/>
        <w:tblpPr w:leftFromText="141" w:rightFromText="141" w:vertAnchor="text" w:horzAnchor="page" w:tblpX="5581" w:tblpY="3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tblGrid>
      <w:tr w:rsidR="002459A0" w14:paraId="4F21E030" w14:textId="77777777" w:rsidTr="002459A0">
        <w:trPr>
          <w:trHeight w:val="329"/>
        </w:trPr>
        <w:sdt>
          <w:sdtPr>
            <w:alias w:val="Data"/>
            <w:tag w:val="Data"/>
            <w:id w:val="280995965"/>
            <w:placeholder>
              <w:docPart w:val="75353C99D4744053989AEDE75281518A"/>
            </w:placeholder>
            <w:date>
              <w:dateFormat w:val="dd/MM/yyyy"/>
              <w:lid w:val="it-IT"/>
              <w:storeMappedDataAs w:val="dateTime"/>
              <w:calendar w:val="gregorian"/>
            </w:date>
          </w:sdtPr>
          <w:sdtContent>
            <w:tc>
              <w:tcPr>
                <w:tcW w:w="1902" w:type="dxa"/>
              </w:tcPr>
              <w:p w14:paraId="205A9C10" w14:textId="16554746" w:rsidR="002459A0" w:rsidRPr="00CD07F2" w:rsidRDefault="001E5ECA" w:rsidP="002459A0">
                <w:pPr>
                  <w:jc w:val="center"/>
                </w:pPr>
                <w:r>
                  <w:t>00/00/0000</w:t>
                </w:r>
              </w:p>
            </w:tc>
          </w:sdtContent>
        </w:sdt>
      </w:tr>
    </w:tbl>
    <w:p w14:paraId="5E29EF59" w14:textId="02336405" w:rsidR="00944AF4" w:rsidRPr="00A63EFD" w:rsidRDefault="000F6F41">
      <w:pPr>
        <w:rPr>
          <w:sz w:val="30"/>
          <w:szCs w:val="30"/>
        </w:rPr>
      </w:pPr>
      <w:r>
        <w:rPr>
          <w:noProof/>
          <w:sz w:val="30"/>
          <w:szCs w:val="30"/>
        </w:rPr>
        <mc:AlternateContent>
          <mc:Choice Requires="wps">
            <w:drawing>
              <wp:anchor distT="0" distB="0" distL="114300" distR="114300" simplePos="0" relativeHeight="251660288" behindDoc="0" locked="0" layoutInCell="1" allowOverlap="1" wp14:anchorId="0890B5EA" wp14:editId="7BCD8546">
                <wp:simplePos x="0" y="0"/>
                <wp:positionH relativeFrom="column">
                  <wp:posOffset>-64770</wp:posOffset>
                </wp:positionH>
                <wp:positionV relativeFrom="paragraph">
                  <wp:posOffset>902379</wp:posOffset>
                </wp:positionV>
                <wp:extent cx="6943134" cy="1103586"/>
                <wp:effectExtent l="0" t="0" r="3810" b="1905"/>
                <wp:wrapNone/>
                <wp:docPr id="423735818" name="Text Box 1"/>
                <wp:cNvGraphicFramePr/>
                <a:graphic xmlns:a="http://schemas.openxmlformats.org/drawingml/2006/main">
                  <a:graphicData uri="http://schemas.microsoft.com/office/word/2010/wordprocessingShape">
                    <wps:wsp>
                      <wps:cNvSpPr txBox="1"/>
                      <wps:spPr>
                        <a:xfrm>
                          <a:off x="0" y="0"/>
                          <a:ext cx="6943134" cy="1103586"/>
                        </a:xfrm>
                        <a:prstGeom prst="rect">
                          <a:avLst/>
                        </a:prstGeom>
                        <a:solidFill>
                          <a:schemeClr val="lt1"/>
                        </a:solidFill>
                        <a:ln w="6350">
                          <a:noFill/>
                        </a:ln>
                      </wps:spPr>
                      <wps:txbx>
                        <w:txbxContent>
                          <w:p w14:paraId="6C894B7B" w14:textId="77777777" w:rsidR="000F6F41" w:rsidRPr="00792568" w:rsidRDefault="000F6F41" w:rsidP="000F6F41">
                            <w:pPr>
                              <w:rPr>
                                <w:b/>
                                <w:bCs/>
                                <w:sz w:val="13"/>
                                <w:szCs w:val="13"/>
                              </w:rPr>
                            </w:pPr>
                            <w:r w:rsidRPr="00792568">
                              <w:rPr>
                                <w:b/>
                                <w:bCs/>
                                <w:sz w:val="13"/>
                                <w:szCs w:val="13"/>
                              </w:rPr>
                              <w:t>INFORMATIVA SULLA PRIVACY</w:t>
                            </w:r>
                          </w:p>
                          <w:p w14:paraId="6A219E73" w14:textId="77777777" w:rsidR="000F6F41" w:rsidRPr="00792568" w:rsidRDefault="000F6F41" w:rsidP="000F6F41">
                            <w:pPr>
                              <w:rPr>
                                <w:sz w:val="13"/>
                                <w:szCs w:val="13"/>
                              </w:rPr>
                            </w:pPr>
                            <w:r w:rsidRPr="00792568">
                              <w:rPr>
                                <w:sz w:val="13"/>
                                <w:szCs w:val="13"/>
                              </w:rPr>
                              <w:t>INFORMATO AL TRATTAMENTO DEI DATI - DEL REGOLAMENTO UE GDPR N. 679/2016</w:t>
                            </w:r>
                          </w:p>
                          <w:p w14:paraId="26C889DB" w14:textId="77777777" w:rsidR="000F6F41" w:rsidRPr="00792568" w:rsidRDefault="000F6F41" w:rsidP="000F6F41">
                            <w:pPr>
                              <w:rPr>
                                <w:sz w:val="13"/>
                                <w:szCs w:val="13"/>
                              </w:rPr>
                            </w:pPr>
                            <w:r w:rsidRPr="00792568">
                              <w:rPr>
                                <w:sz w:val="13"/>
                                <w:szCs w:val="13"/>
                              </w:rPr>
                              <w:t>Il sottoscritto dichiara di essere stato informato e presta il proprio consenso relativamente a:</w:t>
                            </w:r>
                          </w:p>
                          <w:p w14:paraId="765D557F" w14:textId="77777777" w:rsidR="000F6F41" w:rsidRPr="00792568" w:rsidRDefault="000F6F41" w:rsidP="000F6F41">
                            <w:pPr>
                              <w:rPr>
                                <w:sz w:val="13"/>
                                <w:szCs w:val="13"/>
                              </w:rPr>
                            </w:pPr>
                            <w:r w:rsidRPr="00792568">
                              <w:rPr>
                                <w:sz w:val="13"/>
                                <w:szCs w:val="13"/>
                              </w:rPr>
                              <w:t>1. Le finalità e le modalità del trattamento cui sono destinati i dati, connessi con le attività di prevenzione, diagnosi, cura e riabilitazione;</w:t>
                            </w:r>
                          </w:p>
                          <w:p w14:paraId="75A5D927" w14:textId="77777777" w:rsidR="000F6F41" w:rsidRPr="00792568" w:rsidRDefault="000F6F41" w:rsidP="000F6F41">
                            <w:pPr>
                              <w:rPr>
                                <w:sz w:val="13"/>
                                <w:szCs w:val="13"/>
                              </w:rPr>
                            </w:pPr>
                            <w:r w:rsidRPr="00792568">
                              <w:rPr>
                                <w:sz w:val="13"/>
                                <w:szCs w:val="13"/>
                              </w:rPr>
                              <w:t>2. I soggetti o le categorie di soggetti ai quali i dati personali possono essere comunicati (medici sostituti, laboratori analisi, medici specialisti, aziende ospedaliere, case di cura private, Autorità Pubbliche etc) o che possono venire a conoscenza in qualità di incaricati;</w:t>
                            </w:r>
                          </w:p>
                          <w:p w14:paraId="76889C49" w14:textId="77777777" w:rsidR="000F6F41" w:rsidRPr="00792568" w:rsidRDefault="000F6F41" w:rsidP="000F6F41">
                            <w:pPr>
                              <w:rPr>
                                <w:sz w:val="13"/>
                                <w:szCs w:val="13"/>
                              </w:rPr>
                            </w:pPr>
                            <w:r w:rsidRPr="00792568">
                              <w:rPr>
                                <w:sz w:val="13"/>
                                <w:szCs w:val="13"/>
                              </w:rPr>
                              <w:t xml:space="preserve">3. Il diritto di accesso ai dati personali, la facoltà di chiedere l’aggiornamento, la rettifica, l’integrazione, la cancellazione, la limitazione nell’utilizzo, la portabilità, il diritto di reclamo all’Autorità Garante nonché la revoca del consenso e che tali diritti possono essere esercitati inviando pec </w:t>
                            </w:r>
                            <w:r w:rsidRPr="00792568">
                              <w:rPr>
                                <w:b/>
                                <w:bCs/>
                                <w:sz w:val="13"/>
                                <w:szCs w:val="13"/>
                              </w:rPr>
                              <w:t>istologi@pec.it</w:t>
                            </w:r>
                            <w:r w:rsidRPr="00792568">
                              <w:rPr>
                                <w:sz w:val="13"/>
                                <w:szCs w:val="13"/>
                              </w:rPr>
                              <w:t>;</w:t>
                            </w:r>
                          </w:p>
                          <w:p w14:paraId="4C2A602B" w14:textId="77777777" w:rsidR="00D255BF" w:rsidRDefault="000F6F41" w:rsidP="00D255BF">
                            <w:pPr>
                              <w:rPr>
                                <w:b/>
                                <w:bCs/>
                                <w:sz w:val="13"/>
                                <w:szCs w:val="13"/>
                              </w:rPr>
                            </w:pPr>
                            <w:r w:rsidRPr="00792568">
                              <w:rPr>
                                <w:sz w:val="13"/>
                                <w:szCs w:val="13"/>
                              </w:rPr>
                              <w:t xml:space="preserve">4. Il titolare del trattamento dei dati personali ed informazioni di contatto: Istologi Srl (p.iva:01575680556), Via Della Caserma 28 - 05100 Terni (TR) PEC: </w:t>
                            </w:r>
                            <w:hyperlink r:id="rId7" w:history="1">
                              <w:r w:rsidR="00D255BF" w:rsidRPr="00290623">
                                <w:rPr>
                                  <w:rStyle w:val="Hyperlink"/>
                                  <w:b/>
                                  <w:bCs/>
                                  <w:sz w:val="13"/>
                                  <w:szCs w:val="13"/>
                                </w:rPr>
                                <w:t>istologi@pec.it</w:t>
                              </w:r>
                            </w:hyperlink>
                          </w:p>
                          <w:p w14:paraId="48BBAEE0" w14:textId="18D010B1" w:rsidR="00D255BF" w:rsidRPr="00792568" w:rsidRDefault="00D255BF" w:rsidP="000F6F41">
                            <w:pPr>
                              <w:rPr>
                                <w:sz w:val="13"/>
                                <w:szCs w:val="13"/>
                              </w:rPr>
                            </w:pPr>
                            <w:r w:rsidRPr="00792568">
                              <w:rPr>
                                <w:sz w:val="13"/>
                                <w:szCs w:val="13"/>
                              </w:rPr>
                              <w:t xml:space="preserve">Esprimo pertanto il mio libero consenso al trattamento dei dati personali e particolari ai fini delle </w:t>
                            </w:r>
                            <w:proofErr w:type="gramStart"/>
                            <w:r w:rsidRPr="00792568">
                              <w:rPr>
                                <w:sz w:val="13"/>
                                <w:szCs w:val="13"/>
                              </w:rPr>
                              <w:t>predette</w:t>
                            </w:r>
                            <w:proofErr w:type="gramEnd"/>
                            <w:r w:rsidRPr="00792568">
                              <w:rPr>
                                <w:sz w:val="13"/>
                                <w:szCs w:val="13"/>
                              </w:rPr>
                              <w:t xml:space="preserve"> finalità</w:t>
                            </w:r>
                            <w:r>
                              <w:rPr>
                                <w:sz w:val="13"/>
                                <w:szCs w:val="13"/>
                              </w:rPr>
                              <w:t>,</w:t>
                            </w:r>
                            <w:r w:rsidRPr="00792568">
                              <w:rPr>
                                <w:sz w:val="13"/>
                                <w:szCs w:val="13"/>
                              </w:rPr>
                              <w:t xml:space="preserve"> modalità e comunicazione.</w:t>
                            </w:r>
                          </w:p>
                          <w:p w14:paraId="247B8D81" w14:textId="77777777" w:rsidR="000F6F41" w:rsidRDefault="000F6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0B5EA" id="_x0000_t202" coordsize="21600,21600" o:spt="202" path="m,l,21600r21600,l21600,xe">
                <v:stroke joinstyle="miter"/>
                <v:path gradientshapeok="t" o:connecttype="rect"/>
              </v:shapetype>
              <v:shape id="Text Box 1" o:spid="_x0000_s1026" type="#_x0000_t202" style="position:absolute;margin-left:-5.1pt;margin-top:71.05pt;width:546.7pt;height:8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" fillcolor="white [3201]" stroked="f" strokeweight=".5pt">
                <v:textbox>
                  <w:txbxContent>
                    <w:p w14:paraId="6C894B7B" w14:textId="77777777" w:rsidR="000F6F41" w:rsidRPr="00792568" w:rsidRDefault="000F6F41" w:rsidP="000F6F41">
                      <w:pPr>
                        <w:rPr>
                          <w:b/>
                          <w:bCs/>
                          <w:sz w:val="13"/>
                          <w:szCs w:val="13"/>
                        </w:rPr>
                      </w:pPr>
                      <w:r w:rsidRPr="00792568">
                        <w:rPr>
                          <w:b/>
                          <w:bCs/>
                          <w:sz w:val="13"/>
                          <w:szCs w:val="13"/>
                        </w:rPr>
                        <w:t>INFORMATIVA SULLA PRIVACY</w:t>
                      </w:r>
                    </w:p>
                    <w:p w14:paraId="6A219E73" w14:textId="77777777" w:rsidR="000F6F41" w:rsidRPr="00792568" w:rsidRDefault="000F6F41" w:rsidP="000F6F41">
                      <w:pPr>
                        <w:rPr>
                          <w:sz w:val="13"/>
                          <w:szCs w:val="13"/>
                        </w:rPr>
                      </w:pPr>
                      <w:r w:rsidRPr="00792568">
                        <w:rPr>
                          <w:sz w:val="13"/>
                          <w:szCs w:val="13"/>
                        </w:rPr>
                        <w:t>INFORMATO AL TRATTAMENTO DEI DATI - DEL REGOLAMENTO UE GDPR N. 679/2016</w:t>
                      </w:r>
                    </w:p>
                    <w:p w14:paraId="26C889DB" w14:textId="77777777" w:rsidR="000F6F41" w:rsidRPr="00792568" w:rsidRDefault="000F6F41" w:rsidP="000F6F41">
                      <w:pPr>
                        <w:rPr>
                          <w:sz w:val="13"/>
                          <w:szCs w:val="13"/>
                        </w:rPr>
                      </w:pPr>
                      <w:r w:rsidRPr="00792568">
                        <w:rPr>
                          <w:sz w:val="13"/>
                          <w:szCs w:val="13"/>
                        </w:rPr>
                        <w:t>Il sottoscritto dichiara di essere stato informato e presta il proprio consenso relativamente a:</w:t>
                      </w:r>
                    </w:p>
                    <w:p w14:paraId="765D557F" w14:textId="77777777" w:rsidR="000F6F41" w:rsidRPr="00792568" w:rsidRDefault="000F6F41" w:rsidP="000F6F41">
                      <w:pPr>
                        <w:rPr>
                          <w:sz w:val="13"/>
                          <w:szCs w:val="13"/>
                        </w:rPr>
                      </w:pPr>
                      <w:r w:rsidRPr="00792568">
                        <w:rPr>
                          <w:sz w:val="13"/>
                          <w:szCs w:val="13"/>
                        </w:rPr>
                        <w:t>1. Le finalità e le modalità del trattamento cui sono destinati i dati, connessi con le attività di prevenzione, diagnosi, cura e riabilitazione;</w:t>
                      </w:r>
                    </w:p>
                    <w:p w14:paraId="75A5D927" w14:textId="77777777" w:rsidR="000F6F41" w:rsidRPr="00792568" w:rsidRDefault="000F6F41" w:rsidP="000F6F41">
                      <w:pPr>
                        <w:rPr>
                          <w:sz w:val="13"/>
                          <w:szCs w:val="13"/>
                        </w:rPr>
                      </w:pPr>
                      <w:r w:rsidRPr="00792568">
                        <w:rPr>
                          <w:sz w:val="13"/>
                          <w:szCs w:val="13"/>
                        </w:rPr>
                        <w:t>2. I soggetti o le categorie di soggetti ai quali i dati personali possono essere comunicati (medici sostituti, laboratori analisi, medici specialisti, aziende ospedaliere, case di cura private, Autorità Pubbliche etc) o che possono venire a conoscenza in qualità di incaricati;</w:t>
                      </w:r>
                    </w:p>
                    <w:p w14:paraId="76889C49" w14:textId="77777777" w:rsidR="000F6F41" w:rsidRPr="00792568" w:rsidRDefault="000F6F41" w:rsidP="000F6F41">
                      <w:pPr>
                        <w:rPr>
                          <w:sz w:val="13"/>
                          <w:szCs w:val="13"/>
                        </w:rPr>
                      </w:pPr>
                      <w:r w:rsidRPr="00792568">
                        <w:rPr>
                          <w:sz w:val="13"/>
                          <w:szCs w:val="13"/>
                        </w:rPr>
                        <w:t xml:space="preserve">3. Il diritto di accesso ai dati personali, la facoltà di chiedere l’aggiornamento, la rettifica, l’integrazione, la cancellazione, la limitazione nell’utilizzo, la portabilità, il diritto di reclamo all’Autorità Garante nonché la revoca del consenso e che tali diritti possono essere esercitati inviando pec </w:t>
                      </w:r>
                      <w:r w:rsidRPr="00792568">
                        <w:rPr>
                          <w:b/>
                          <w:bCs/>
                          <w:sz w:val="13"/>
                          <w:szCs w:val="13"/>
                        </w:rPr>
                        <w:t>istologi@pec.it</w:t>
                      </w:r>
                      <w:r w:rsidRPr="00792568">
                        <w:rPr>
                          <w:sz w:val="13"/>
                          <w:szCs w:val="13"/>
                        </w:rPr>
                        <w:t>;</w:t>
                      </w:r>
                    </w:p>
                    <w:p w14:paraId="4C2A602B" w14:textId="77777777" w:rsidR="00D255BF" w:rsidRDefault="000F6F41" w:rsidP="00D255BF">
                      <w:pPr>
                        <w:rPr>
                          <w:b/>
                          <w:bCs/>
                          <w:sz w:val="13"/>
                          <w:szCs w:val="13"/>
                        </w:rPr>
                      </w:pPr>
                      <w:r w:rsidRPr="00792568">
                        <w:rPr>
                          <w:sz w:val="13"/>
                          <w:szCs w:val="13"/>
                        </w:rPr>
                        <w:t xml:space="preserve">4. Il titolare del trattamento dei dati personali ed informazioni di contatto: Istologi Srl (p.iva:01575680556), Via Della Caserma 28 - 05100 Terni (TR) PEC: </w:t>
                      </w:r>
                      <w:hyperlink r:id="rId8" w:history="1">
                        <w:r w:rsidR="00D255BF" w:rsidRPr="00290623">
                          <w:rPr>
                            <w:rStyle w:val="Hyperlink"/>
                            <w:b/>
                            <w:bCs/>
                            <w:sz w:val="13"/>
                            <w:szCs w:val="13"/>
                          </w:rPr>
                          <w:t>istologi@pec.it</w:t>
                        </w:r>
                      </w:hyperlink>
                    </w:p>
                    <w:p w14:paraId="48BBAEE0" w14:textId="18D010B1" w:rsidR="00D255BF" w:rsidRPr="00792568" w:rsidRDefault="00D255BF" w:rsidP="000F6F41">
                      <w:pPr>
                        <w:rPr>
                          <w:sz w:val="13"/>
                          <w:szCs w:val="13"/>
                        </w:rPr>
                      </w:pPr>
                      <w:r w:rsidRPr="00792568">
                        <w:rPr>
                          <w:sz w:val="13"/>
                          <w:szCs w:val="13"/>
                        </w:rPr>
                        <w:t xml:space="preserve">Esprimo pertanto il mio libero consenso al trattamento dei dati personali e particolari ai fini delle </w:t>
                      </w:r>
                      <w:proofErr w:type="gramStart"/>
                      <w:r w:rsidRPr="00792568">
                        <w:rPr>
                          <w:sz w:val="13"/>
                          <w:szCs w:val="13"/>
                        </w:rPr>
                        <w:t>predette</w:t>
                      </w:r>
                      <w:proofErr w:type="gramEnd"/>
                      <w:r w:rsidRPr="00792568">
                        <w:rPr>
                          <w:sz w:val="13"/>
                          <w:szCs w:val="13"/>
                        </w:rPr>
                        <w:t xml:space="preserve"> finalità</w:t>
                      </w:r>
                      <w:r>
                        <w:rPr>
                          <w:sz w:val="13"/>
                          <w:szCs w:val="13"/>
                        </w:rPr>
                        <w:t>,</w:t>
                      </w:r>
                      <w:r w:rsidRPr="00792568">
                        <w:rPr>
                          <w:sz w:val="13"/>
                          <w:szCs w:val="13"/>
                        </w:rPr>
                        <w:t xml:space="preserve"> modalità e comunicazione.</w:t>
                      </w:r>
                    </w:p>
                    <w:p w14:paraId="247B8D81" w14:textId="77777777" w:rsidR="000F6F41" w:rsidRDefault="000F6F41"/>
                  </w:txbxContent>
                </v:textbox>
              </v:shape>
            </w:pict>
          </mc:Fallback>
        </mc:AlternateContent>
      </w:r>
    </w:p>
    <w:sectPr w:rsidR="00944AF4" w:rsidRPr="00A63EFD" w:rsidSect="002459A0">
      <w:pgSz w:w="11906" w:h="16838"/>
      <w:pgMar w:top="1418" w:right="1134" w:bottom="284"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FDFE" w14:textId="77777777" w:rsidR="007264BD" w:rsidRDefault="007264BD" w:rsidP="007A6D76">
      <w:r>
        <w:separator/>
      </w:r>
    </w:p>
  </w:endnote>
  <w:endnote w:type="continuationSeparator" w:id="0">
    <w:p w14:paraId="5D79F47F" w14:textId="77777777" w:rsidR="007264BD" w:rsidRDefault="007264BD" w:rsidP="007A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ISSEBPINTL-MEDIUM">
    <w:panose1 w:val="020B0604020202020204"/>
    <w:charset w:val="4D"/>
    <w:family w:val="auto"/>
    <w:notTrueType/>
    <w:pitch w:val="variable"/>
    <w:sig w:usb0="A00000FF" w:usb1="4000207B" w:usb2="00000000" w:usb3="00000000" w:csb0="00000193" w:csb1="00000000"/>
  </w:font>
  <w:font w:name="Times New Roman (Corpo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52B9" w14:textId="77777777" w:rsidR="007264BD" w:rsidRDefault="007264BD" w:rsidP="007A6D76">
      <w:r>
        <w:separator/>
      </w:r>
    </w:p>
  </w:footnote>
  <w:footnote w:type="continuationSeparator" w:id="0">
    <w:p w14:paraId="4810724D" w14:textId="77777777" w:rsidR="007264BD" w:rsidRDefault="007264BD" w:rsidP="007A6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ocumentProtection w:edit="forms" w:enforcement="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76"/>
    <w:rsid w:val="00063DB0"/>
    <w:rsid w:val="00080077"/>
    <w:rsid w:val="000A4919"/>
    <w:rsid w:val="000B4337"/>
    <w:rsid w:val="000D3073"/>
    <w:rsid w:val="000F6F41"/>
    <w:rsid w:val="00141F80"/>
    <w:rsid w:val="001D7496"/>
    <w:rsid w:val="001E5ECA"/>
    <w:rsid w:val="002459A0"/>
    <w:rsid w:val="00336E47"/>
    <w:rsid w:val="00354307"/>
    <w:rsid w:val="003900BE"/>
    <w:rsid w:val="003C709C"/>
    <w:rsid w:val="00450D71"/>
    <w:rsid w:val="005808F5"/>
    <w:rsid w:val="005A08DB"/>
    <w:rsid w:val="005C638E"/>
    <w:rsid w:val="005D77AF"/>
    <w:rsid w:val="00606CAE"/>
    <w:rsid w:val="00630C6D"/>
    <w:rsid w:val="00667109"/>
    <w:rsid w:val="007264BD"/>
    <w:rsid w:val="0073042F"/>
    <w:rsid w:val="007519D2"/>
    <w:rsid w:val="00766C28"/>
    <w:rsid w:val="007A6D76"/>
    <w:rsid w:val="007F0C80"/>
    <w:rsid w:val="00834E37"/>
    <w:rsid w:val="00944AF4"/>
    <w:rsid w:val="009B02AC"/>
    <w:rsid w:val="009C71D1"/>
    <w:rsid w:val="00A63EFD"/>
    <w:rsid w:val="00AD07AE"/>
    <w:rsid w:val="00AF72C2"/>
    <w:rsid w:val="00B5448A"/>
    <w:rsid w:val="00B70D1C"/>
    <w:rsid w:val="00C950DC"/>
    <w:rsid w:val="00D255BF"/>
    <w:rsid w:val="00EC7E18"/>
    <w:rsid w:val="00F02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927D2"/>
  <w15:chartTrackingRefBased/>
  <w15:docId w15:val="{38323E5A-44E0-C24A-A8DD-6974D18C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ice">
    <w:name w:val="Apice"/>
    <w:basedOn w:val="DefaultParagraphFont"/>
    <w:uiPriority w:val="1"/>
    <w:rsid w:val="00766C28"/>
    <w:rPr>
      <w:rFonts w:ascii="SUISSEBPINTL-MEDIUM" w:hAnsi="SUISSEBPINTL-MEDIUM" w:cs="Times New Roman (Corpo CS)"/>
      <w:position w:val="7"/>
      <w:sz w:val="11"/>
      <w:szCs w:val="11"/>
    </w:rPr>
  </w:style>
  <w:style w:type="paragraph" w:styleId="Header">
    <w:name w:val="header"/>
    <w:basedOn w:val="Normal"/>
    <w:link w:val="HeaderChar"/>
    <w:uiPriority w:val="99"/>
    <w:unhideWhenUsed/>
    <w:rsid w:val="007A6D76"/>
    <w:pPr>
      <w:tabs>
        <w:tab w:val="center" w:pos="4819"/>
        <w:tab w:val="right" w:pos="9638"/>
      </w:tabs>
    </w:pPr>
  </w:style>
  <w:style w:type="character" w:customStyle="1" w:styleId="HeaderChar">
    <w:name w:val="Header Char"/>
    <w:basedOn w:val="DefaultParagraphFont"/>
    <w:link w:val="Header"/>
    <w:uiPriority w:val="99"/>
    <w:rsid w:val="007A6D76"/>
  </w:style>
  <w:style w:type="paragraph" w:styleId="Footer">
    <w:name w:val="footer"/>
    <w:basedOn w:val="Normal"/>
    <w:link w:val="FooterChar"/>
    <w:uiPriority w:val="99"/>
    <w:unhideWhenUsed/>
    <w:rsid w:val="007A6D76"/>
    <w:pPr>
      <w:tabs>
        <w:tab w:val="center" w:pos="4819"/>
        <w:tab w:val="right" w:pos="9638"/>
      </w:tabs>
    </w:pPr>
  </w:style>
  <w:style w:type="character" w:customStyle="1" w:styleId="FooterChar">
    <w:name w:val="Footer Char"/>
    <w:basedOn w:val="DefaultParagraphFont"/>
    <w:link w:val="Footer"/>
    <w:uiPriority w:val="99"/>
    <w:rsid w:val="007A6D76"/>
  </w:style>
  <w:style w:type="table" w:styleId="TableGrid">
    <w:name w:val="Table Grid"/>
    <w:basedOn w:val="TableNormal"/>
    <w:uiPriority w:val="39"/>
    <w:rsid w:val="007A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modulo">
    <w:name w:val="Testo modulo"/>
    <w:basedOn w:val="Normal"/>
    <w:qFormat/>
    <w:rsid w:val="00B5448A"/>
    <w:pPr>
      <w:framePr w:hSpace="142" w:wrap="around" w:vAnchor="page" w:hAnchor="page" w:x="7383" w:y="2751"/>
      <w:spacing w:line="192" w:lineRule="auto"/>
    </w:pPr>
    <w:rPr>
      <w:sz w:val="20"/>
      <w:szCs w:val="20"/>
    </w:rPr>
  </w:style>
  <w:style w:type="paragraph" w:customStyle="1" w:styleId="TestoNote">
    <w:name w:val="Testo Note"/>
    <w:basedOn w:val="Normal"/>
    <w:qFormat/>
    <w:rsid w:val="005A08DB"/>
    <w:pPr>
      <w:framePr w:hSpace="142" w:wrap="around" w:vAnchor="page" w:hAnchor="margin" w:x="106" w:y="9709"/>
      <w:ind w:left="36"/>
    </w:pPr>
    <w:rPr>
      <w:sz w:val="13"/>
      <w:szCs w:val="13"/>
    </w:rPr>
  </w:style>
  <w:style w:type="character" w:styleId="PlaceholderText">
    <w:name w:val="Placeholder Text"/>
    <w:basedOn w:val="DefaultParagraphFont"/>
    <w:uiPriority w:val="99"/>
    <w:semiHidden/>
    <w:rsid w:val="00EC7E18"/>
    <w:rPr>
      <w:color w:val="808080"/>
    </w:rPr>
  </w:style>
  <w:style w:type="character" w:styleId="Hyperlink">
    <w:name w:val="Hyperlink"/>
    <w:basedOn w:val="DefaultParagraphFont"/>
    <w:uiPriority w:val="99"/>
    <w:unhideWhenUsed/>
    <w:rsid w:val="00D255BF"/>
    <w:rPr>
      <w:color w:val="0563C1" w:themeColor="hyperlink"/>
      <w:u w:val="single"/>
    </w:rPr>
  </w:style>
  <w:style w:type="character" w:styleId="UnresolvedMention">
    <w:name w:val="Unresolved Mention"/>
    <w:basedOn w:val="DefaultParagraphFont"/>
    <w:uiPriority w:val="99"/>
    <w:semiHidden/>
    <w:unhideWhenUsed/>
    <w:rsid w:val="00D2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ologi@pec.it" TargetMode="External"/><Relationship Id="rId3" Type="http://schemas.openxmlformats.org/officeDocument/2006/relationships/webSettings" Target="webSettings.xml"/><Relationship Id="rId7" Type="http://schemas.openxmlformats.org/officeDocument/2006/relationships/hyperlink" Target="mailto:istologi@pec.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353C99D4744053989AEDE75281518A"/>
        <w:category>
          <w:name w:val="Generale"/>
          <w:gallery w:val="placeholder"/>
        </w:category>
        <w:types>
          <w:type w:val="bbPlcHdr"/>
        </w:types>
        <w:behaviors>
          <w:behavior w:val="content"/>
        </w:behaviors>
        <w:guid w:val="{851D713B-EBD7-443A-8CD4-6D51450492CE}"/>
      </w:docPartPr>
      <w:docPartBody>
        <w:p w:rsidR="005C4544" w:rsidRDefault="00E87049" w:rsidP="00E87049">
          <w:pPr>
            <w:pStyle w:val="75353C99D4744053989AEDE75281518A"/>
          </w:pPr>
          <w:r w:rsidRPr="0050363F">
            <w:rPr>
              <w:rStyle w:val="PlaceholderText"/>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ISSEBPINTL-MEDIUM">
    <w:panose1 w:val="020B0604020202020204"/>
    <w:charset w:val="4D"/>
    <w:family w:val="auto"/>
    <w:notTrueType/>
    <w:pitch w:val="variable"/>
    <w:sig w:usb0="A00000FF" w:usb1="4000207B" w:usb2="00000000" w:usb3="00000000" w:csb0="00000193" w:csb1="00000000"/>
  </w:font>
  <w:font w:name="Times New Roman (Corpo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49"/>
    <w:rsid w:val="00070E98"/>
    <w:rsid w:val="005C4544"/>
    <w:rsid w:val="0061633C"/>
    <w:rsid w:val="0062154F"/>
    <w:rsid w:val="006312AA"/>
    <w:rsid w:val="00B70D1C"/>
    <w:rsid w:val="00E87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049"/>
    <w:rPr>
      <w:color w:val="808080"/>
    </w:rPr>
  </w:style>
  <w:style w:type="paragraph" w:customStyle="1" w:styleId="75353C99D4744053989AEDE75281518A">
    <w:name w:val="75353C99D4744053989AEDE75281518A"/>
    <w:rsid w:val="00E87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314</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TORRIERO</dc:creator>
  <cp:keywords/>
  <dc:description/>
  <cp:lastModifiedBy>Anna Antonioli</cp:lastModifiedBy>
  <cp:revision>6</cp:revision>
  <cp:lastPrinted>2021-06-25T19:50:00Z</cp:lastPrinted>
  <dcterms:created xsi:type="dcterms:W3CDTF">2023-01-10T08:34:00Z</dcterms:created>
  <dcterms:modified xsi:type="dcterms:W3CDTF">2025-07-18T20:09:00Z</dcterms:modified>
</cp:coreProperties>
</file>